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E9" w:rsidRDefault="00D25CE9" w:rsidP="00D25CE9">
      <w:pPr>
        <w:tabs>
          <w:tab w:val="left" w:pos="6945"/>
        </w:tabs>
        <w:rPr>
          <w:sz w:val="26"/>
          <w:szCs w:val="26"/>
        </w:rPr>
      </w:pPr>
    </w:p>
    <w:p w:rsidR="00D25CE9" w:rsidRPr="00665AE2" w:rsidRDefault="00D25CE9" w:rsidP="00D25CE9">
      <w:pPr>
        <w:jc w:val="center"/>
        <w:rPr>
          <w:b/>
          <w:caps/>
          <w:sz w:val="28"/>
          <w:szCs w:val="28"/>
        </w:rPr>
      </w:pPr>
      <w:r w:rsidRPr="00665AE2">
        <w:rPr>
          <w:b/>
          <w:caps/>
          <w:sz w:val="28"/>
          <w:szCs w:val="28"/>
        </w:rPr>
        <w:t>Администрация Зелёнополянского сельсовета</w:t>
      </w:r>
    </w:p>
    <w:p w:rsidR="00D25CE9" w:rsidRPr="00665AE2" w:rsidRDefault="00D25CE9" w:rsidP="00D25CE9">
      <w:pPr>
        <w:jc w:val="center"/>
        <w:rPr>
          <w:b/>
          <w:caps/>
          <w:sz w:val="28"/>
          <w:szCs w:val="28"/>
        </w:rPr>
      </w:pPr>
      <w:r w:rsidRPr="00665AE2">
        <w:rPr>
          <w:b/>
          <w:caps/>
          <w:sz w:val="28"/>
          <w:szCs w:val="28"/>
        </w:rPr>
        <w:t>Троицкого района Алтайского края</w:t>
      </w:r>
    </w:p>
    <w:p w:rsidR="00D25CE9" w:rsidRPr="00665AE2" w:rsidRDefault="00D25CE9" w:rsidP="00D25CE9">
      <w:pPr>
        <w:jc w:val="center"/>
        <w:rPr>
          <w:b/>
          <w:caps/>
        </w:rPr>
      </w:pPr>
    </w:p>
    <w:p w:rsidR="00D25CE9" w:rsidRPr="00665AE2" w:rsidRDefault="00D25CE9" w:rsidP="00D25CE9">
      <w:pPr>
        <w:rPr>
          <w:b/>
          <w:caps/>
        </w:rPr>
      </w:pPr>
    </w:p>
    <w:p w:rsidR="00D25CE9" w:rsidRPr="00665AE2" w:rsidRDefault="00D25CE9" w:rsidP="00D25CE9">
      <w:pPr>
        <w:rPr>
          <w:b/>
          <w:caps/>
        </w:rPr>
      </w:pPr>
    </w:p>
    <w:p w:rsidR="00D25CE9" w:rsidRPr="00665AE2" w:rsidRDefault="00D25CE9" w:rsidP="00D25CE9">
      <w:pPr>
        <w:jc w:val="center"/>
        <w:rPr>
          <w:b/>
          <w:caps/>
          <w:sz w:val="28"/>
          <w:szCs w:val="28"/>
        </w:rPr>
      </w:pPr>
      <w:r w:rsidRPr="00665AE2">
        <w:rPr>
          <w:b/>
          <w:caps/>
          <w:sz w:val="28"/>
          <w:szCs w:val="28"/>
        </w:rPr>
        <w:t>Распоряжение</w:t>
      </w:r>
    </w:p>
    <w:p w:rsidR="00D25CE9" w:rsidRPr="00665AE2" w:rsidRDefault="00D25CE9" w:rsidP="00D25CE9">
      <w:pPr>
        <w:rPr>
          <w:b/>
          <w:caps/>
          <w:sz w:val="28"/>
          <w:szCs w:val="28"/>
        </w:rPr>
      </w:pPr>
    </w:p>
    <w:p w:rsidR="00D25CE9" w:rsidRDefault="00D25CE9" w:rsidP="00D25CE9">
      <w:pPr>
        <w:rPr>
          <w:sz w:val="28"/>
          <w:szCs w:val="28"/>
        </w:rPr>
      </w:pPr>
      <w:r w:rsidRPr="00665AE2">
        <w:rPr>
          <w:sz w:val="28"/>
          <w:szCs w:val="28"/>
        </w:rPr>
        <w:t>2</w:t>
      </w:r>
      <w:r>
        <w:rPr>
          <w:sz w:val="28"/>
          <w:szCs w:val="28"/>
        </w:rPr>
        <w:t>7 декабря 2021 года                                                                                   №  27</w:t>
      </w:r>
    </w:p>
    <w:p w:rsidR="00E30CB1" w:rsidRDefault="00E30CB1" w:rsidP="00E30CB1">
      <w:pPr>
        <w:suppressAutoHyphens/>
        <w:jc w:val="center"/>
        <w:rPr>
          <w:sz w:val="28"/>
          <w:szCs w:val="28"/>
        </w:rPr>
      </w:pPr>
    </w:p>
    <w:p w:rsidR="00E30CB1" w:rsidRDefault="00E30CB1" w:rsidP="00E30CB1">
      <w:pPr>
        <w:suppressAutoHyphens/>
        <w:jc w:val="center"/>
        <w:rPr>
          <w:sz w:val="28"/>
          <w:szCs w:val="28"/>
        </w:rPr>
      </w:pPr>
    </w:p>
    <w:p w:rsidR="00E30CB1" w:rsidRDefault="00E30CB1" w:rsidP="00E30CB1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E30CB1" w:rsidRDefault="00E30CB1" w:rsidP="00E30CB1">
      <w:pPr>
        <w:suppressAutoHyphens/>
        <w:jc w:val="center"/>
        <w:rPr>
          <w:sz w:val="28"/>
          <w:szCs w:val="28"/>
        </w:rPr>
      </w:pPr>
    </w:p>
    <w:p w:rsidR="00E30CB1" w:rsidRPr="00B015EF" w:rsidRDefault="00E30CB1" w:rsidP="00E30CB1">
      <w:pPr>
        <w:tabs>
          <w:tab w:val="left" w:pos="0"/>
        </w:tabs>
        <w:ind w:right="4677"/>
        <w:jc w:val="both"/>
        <w:rPr>
          <w:sz w:val="28"/>
          <w:szCs w:val="28"/>
        </w:rPr>
      </w:pPr>
      <w:r w:rsidRPr="00B015EF">
        <w:rPr>
          <w:sz w:val="28"/>
          <w:szCs w:val="28"/>
        </w:rPr>
        <w:t>«О закреплении полномочий администратора  доходов и источников финансирования де</w:t>
      </w:r>
      <w:r>
        <w:rPr>
          <w:sz w:val="28"/>
          <w:szCs w:val="28"/>
        </w:rPr>
        <w:t>фицита</w:t>
      </w:r>
      <w:r w:rsidRPr="00B015E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Зелёноп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</w:p>
    <w:p w:rsidR="00E30CB1" w:rsidRPr="00B015EF" w:rsidRDefault="00E30CB1" w:rsidP="00E30CB1">
      <w:pPr>
        <w:tabs>
          <w:tab w:val="left" w:pos="0"/>
        </w:tabs>
        <w:ind w:right="4677"/>
        <w:jc w:val="both"/>
        <w:rPr>
          <w:sz w:val="28"/>
          <w:szCs w:val="28"/>
        </w:rPr>
      </w:pPr>
    </w:p>
    <w:p w:rsidR="00E30CB1" w:rsidRPr="00B015EF" w:rsidRDefault="00E30CB1" w:rsidP="00E30CB1">
      <w:pPr>
        <w:pStyle w:val="ConsTitle"/>
        <w:widowControl/>
        <w:ind w:right="56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0CB1" w:rsidRPr="00B015EF" w:rsidRDefault="00E30CB1" w:rsidP="00E30CB1">
      <w:pPr>
        <w:tabs>
          <w:tab w:val="left" w:pos="6945"/>
        </w:tabs>
        <w:rPr>
          <w:sz w:val="28"/>
          <w:szCs w:val="28"/>
        </w:rPr>
      </w:pPr>
    </w:p>
    <w:p w:rsidR="00E30CB1" w:rsidRPr="00B015EF" w:rsidRDefault="00E30CB1" w:rsidP="00E30CB1">
      <w:pPr>
        <w:tabs>
          <w:tab w:val="left" w:pos="6945"/>
        </w:tabs>
        <w:ind w:right="-2"/>
        <w:rPr>
          <w:sz w:val="28"/>
          <w:szCs w:val="28"/>
        </w:rPr>
      </w:pPr>
      <w:r w:rsidRPr="00B015EF">
        <w:rPr>
          <w:sz w:val="28"/>
          <w:szCs w:val="28"/>
        </w:rPr>
        <w:t xml:space="preserve">                    В соответствии со статьями 160.1 и 160.2  Бюджетного кодекса Российской Федерации </w:t>
      </w:r>
    </w:p>
    <w:p w:rsidR="00E30CB1" w:rsidRPr="00B015EF" w:rsidRDefault="00E30CB1" w:rsidP="00E30CB1">
      <w:pPr>
        <w:tabs>
          <w:tab w:val="left" w:pos="6945"/>
        </w:tabs>
        <w:ind w:right="-2"/>
        <w:rPr>
          <w:sz w:val="28"/>
          <w:szCs w:val="28"/>
        </w:rPr>
      </w:pPr>
    </w:p>
    <w:p w:rsidR="00E30CB1" w:rsidRPr="00B015EF" w:rsidRDefault="00E30CB1" w:rsidP="00E30CB1">
      <w:pPr>
        <w:tabs>
          <w:tab w:val="left" w:pos="6945"/>
        </w:tabs>
        <w:ind w:right="-2"/>
        <w:jc w:val="both"/>
        <w:rPr>
          <w:sz w:val="28"/>
          <w:szCs w:val="28"/>
        </w:rPr>
      </w:pPr>
      <w:r w:rsidRPr="00B015EF">
        <w:rPr>
          <w:sz w:val="28"/>
          <w:szCs w:val="28"/>
        </w:rPr>
        <w:t xml:space="preserve">               </w:t>
      </w:r>
    </w:p>
    <w:p w:rsidR="00E30CB1" w:rsidRPr="00B015EF" w:rsidRDefault="00E30CB1" w:rsidP="00E30CB1">
      <w:pPr>
        <w:tabs>
          <w:tab w:val="left" w:pos="870"/>
          <w:tab w:val="left" w:pos="2970"/>
          <w:tab w:val="center" w:pos="4791"/>
          <w:tab w:val="left" w:pos="6945"/>
        </w:tabs>
        <w:jc w:val="both"/>
        <w:rPr>
          <w:sz w:val="28"/>
          <w:szCs w:val="28"/>
        </w:rPr>
      </w:pPr>
      <w:r w:rsidRPr="00B015EF">
        <w:rPr>
          <w:sz w:val="28"/>
          <w:szCs w:val="28"/>
        </w:rPr>
        <w:tab/>
        <w:t xml:space="preserve">1.  Утвердить  </w:t>
      </w:r>
      <w:r>
        <w:rPr>
          <w:sz w:val="28"/>
          <w:szCs w:val="28"/>
        </w:rPr>
        <w:t>Администрацию Зелёнополянского сельсовета Трои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кого района Алтайского края</w:t>
      </w:r>
      <w:r w:rsidRPr="00B015EF">
        <w:rPr>
          <w:sz w:val="28"/>
          <w:szCs w:val="28"/>
        </w:rPr>
        <w:t xml:space="preserve"> в качестве администратора доходов и источн</w:t>
      </w:r>
      <w:r w:rsidRPr="00B015EF">
        <w:rPr>
          <w:sz w:val="28"/>
          <w:szCs w:val="28"/>
        </w:rPr>
        <w:t>и</w:t>
      </w:r>
      <w:r w:rsidRPr="00B015EF">
        <w:rPr>
          <w:sz w:val="28"/>
          <w:szCs w:val="28"/>
        </w:rPr>
        <w:t>ков финансирования дефи</w:t>
      </w:r>
      <w:r>
        <w:rPr>
          <w:sz w:val="28"/>
          <w:szCs w:val="28"/>
        </w:rPr>
        <w:t>цита</w:t>
      </w:r>
      <w:r w:rsidRPr="00B015E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B015EF">
        <w:rPr>
          <w:sz w:val="28"/>
          <w:szCs w:val="28"/>
        </w:rPr>
        <w:t>.</w:t>
      </w:r>
    </w:p>
    <w:p w:rsidR="00E30CB1" w:rsidRPr="00B015EF" w:rsidRDefault="00E30CB1" w:rsidP="00E30CB1">
      <w:pPr>
        <w:tabs>
          <w:tab w:val="left" w:pos="6945"/>
        </w:tabs>
        <w:ind w:right="-1"/>
        <w:jc w:val="both"/>
        <w:rPr>
          <w:sz w:val="28"/>
          <w:szCs w:val="28"/>
        </w:rPr>
      </w:pPr>
      <w:r w:rsidRPr="00B015EF">
        <w:rPr>
          <w:sz w:val="28"/>
          <w:szCs w:val="28"/>
        </w:rPr>
        <w:t xml:space="preserve">           2. Закрепить полномочия администратора доходов и источников ф</w:t>
      </w:r>
      <w:r>
        <w:rPr>
          <w:sz w:val="28"/>
          <w:szCs w:val="28"/>
        </w:rPr>
        <w:t>инансирования дефицита</w:t>
      </w:r>
      <w:r w:rsidRPr="00B015E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B015EF">
        <w:rPr>
          <w:sz w:val="28"/>
          <w:szCs w:val="28"/>
        </w:rPr>
        <w:t xml:space="preserve"> по кодам классификации доходов и источников финансирования дефицита бюджета с</w:t>
      </w:r>
      <w:r w:rsidRPr="00B015EF">
        <w:rPr>
          <w:sz w:val="28"/>
          <w:szCs w:val="28"/>
        </w:rPr>
        <w:t>о</w:t>
      </w:r>
      <w:r w:rsidRPr="00B015EF">
        <w:rPr>
          <w:sz w:val="28"/>
          <w:szCs w:val="28"/>
        </w:rPr>
        <w:t>гласно Приложению к настоя</w:t>
      </w:r>
      <w:r>
        <w:rPr>
          <w:sz w:val="28"/>
          <w:szCs w:val="28"/>
        </w:rPr>
        <w:t>щему постановлению</w:t>
      </w:r>
      <w:r w:rsidRPr="00B015EF">
        <w:rPr>
          <w:sz w:val="28"/>
          <w:szCs w:val="28"/>
        </w:rPr>
        <w:t>.</w:t>
      </w:r>
    </w:p>
    <w:p w:rsidR="00E30CB1" w:rsidRPr="00B015EF" w:rsidRDefault="00E30CB1" w:rsidP="00E30CB1">
      <w:pPr>
        <w:tabs>
          <w:tab w:val="left" w:pos="107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3.Настоящее постановление</w:t>
      </w:r>
      <w:r w:rsidRPr="00B015EF">
        <w:rPr>
          <w:sz w:val="28"/>
          <w:szCs w:val="28"/>
        </w:rPr>
        <w:t xml:space="preserve"> вступает в силу с 01.01.2022 года.</w:t>
      </w:r>
    </w:p>
    <w:p w:rsidR="00E30CB1" w:rsidRPr="00B015EF" w:rsidRDefault="00E30CB1" w:rsidP="00E30CB1">
      <w:pPr>
        <w:tabs>
          <w:tab w:val="left" w:pos="6945"/>
        </w:tabs>
        <w:ind w:right="-1"/>
        <w:jc w:val="both"/>
        <w:rPr>
          <w:sz w:val="28"/>
          <w:szCs w:val="28"/>
        </w:rPr>
      </w:pPr>
      <w:r w:rsidRPr="00B015EF">
        <w:rPr>
          <w:sz w:val="28"/>
          <w:szCs w:val="28"/>
        </w:rPr>
        <w:t xml:space="preserve">           4. </w:t>
      </w:r>
      <w:proofErr w:type="gramStart"/>
      <w:r w:rsidRPr="00B015EF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распоряжения</w:t>
      </w:r>
      <w:r w:rsidRPr="00B015EF">
        <w:rPr>
          <w:sz w:val="28"/>
          <w:szCs w:val="28"/>
        </w:rPr>
        <w:t xml:space="preserve"> оставляю за с</w:t>
      </w:r>
      <w:r w:rsidRPr="00B015EF">
        <w:rPr>
          <w:sz w:val="28"/>
          <w:szCs w:val="28"/>
        </w:rPr>
        <w:t>о</w:t>
      </w:r>
      <w:r w:rsidRPr="00B015EF">
        <w:rPr>
          <w:sz w:val="28"/>
          <w:szCs w:val="28"/>
        </w:rPr>
        <w:t>бой.</w:t>
      </w:r>
    </w:p>
    <w:p w:rsidR="00E30CB1" w:rsidRPr="00B015EF" w:rsidRDefault="00E30CB1" w:rsidP="00E30CB1">
      <w:pPr>
        <w:ind w:right="-1"/>
        <w:jc w:val="both"/>
        <w:rPr>
          <w:sz w:val="28"/>
          <w:szCs w:val="28"/>
        </w:rPr>
      </w:pPr>
    </w:p>
    <w:p w:rsidR="00E30CB1" w:rsidRPr="00B015EF" w:rsidRDefault="00E30CB1" w:rsidP="00E30CB1">
      <w:pPr>
        <w:jc w:val="both"/>
        <w:rPr>
          <w:sz w:val="28"/>
          <w:szCs w:val="28"/>
        </w:rPr>
      </w:pPr>
    </w:p>
    <w:p w:rsidR="00E30CB1" w:rsidRDefault="00E30CB1" w:rsidP="00E30CB1"/>
    <w:p w:rsidR="00E30CB1" w:rsidRDefault="00E30CB1" w:rsidP="00E30CB1"/>
    <w:p w:rsidR="00E30CB1" w:rsidRPr="00F27AC5" w:rsidRDefault="00E30CB1" w:rsidP="00E30CB1">
      <w:pPr>
        <w:rPr>
          <w:sz w:val="28"/>
          <w:szCs w:val="28"/>
        </w:rPr>
      </w:pPr>
      <w:r w:rsidRPr="00F27AC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                                          С.В. Алтухова                     </w:t>
      </w:r>
    </w:p>
    <w:p w:rsidR="00E30CB1" w:rsidRDefault="00E30CB1" w:rsidP="00E30C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CB1" w:rsidRDefault="00E30CB1" w:rsidP="00E30CB1"/>
    <w:p w:rsidR="00E30CB1" w:rsidRDefault="00E30CB1" w:rsidP="00E30CB1">
      <w:pPr>
        <w:ind w:left="6120"/>
        <w:jc w:val="both"/>
        <w:rPr>
          <w:sz w:val="22"/>
          <w:szCs w:val="22"/>
        </w:rPr>
      </w:pPr>
    </w:p>
    <w:p w:rsidR="00E30CB1" w:rsidRDefault="00E30CB1" w:rsidP="00E30CB1"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E30CB1" w:rsidRPr="00E30CB1" w:rsidRDefault="00E30CB1" w:rsidP="00E30CB1">
      <w:pPr>
        <w:ind w:left="5812"/>
      </w:pPr>
      <w:r w:rsidRPr="00E30CB1">
        <w:t>К р</w:t>
      </w:r>
      <w:r w:rsidRPr="00E30CB1">
        <w:t>аспоряжению Админ</w:t>
      </w:r>
      <w:r w:rsidRPr="00E30CB1">
        <w:t>и</w:t>
      </w:r>
      <w:r w:rsidRPr="00E30CB1">
        <w:t>страции Зелёнополянского сельсовета Троицкого района Алта</w:t>
      </w:r>
      <w:r w:rsidRPr="00E30CB1">
        <w:t>й</w:t>
      </w:r>
      <w:r w:rsidRPr="00E30CB1">
        <w:t>ского края №</w:t>
      </w:r>
      <w:r>
        <w:t xml:space="preserve"> 27</w:t>
      </w:r>
      <w:r w:rsidRPr="00E30CB1">
        <w:t xml:space="preserve"> от 27 декабря 2021 года</w:t>
      </w:r>
    </w:p>
    <w:p w:rsidR="00E30CB1" w:rsidRDefault="00E30CB1" w:rsidP="00E30CB1">
      <w:pPr>
        <w:ind w:left="708"/>
        <w:jc w:val="center"/>
      </w:pPr>
    </w:p>
    <w:p w:rsidR="00E30CB1" w:rsidRPr="003A227E" w:rsidRDefault="00E30CB1" w:rsidP="00E30CB1">
      <w:pPr>
        <w:ind w:left="708"/>
        <w:jc w:val="center"/>
        <w:rPr>
          <w:sz w:val="28"/>
          <w:szCs w:val="28"/>
        </w:rPr>
      </w:pPr>
      <w:r w:rsidRPr="003A227E">
        <w:rPr>
          <w:sz w:val="28"/>
          <w:szCs w:val="28"/>
        </w:rPr>
        <w:t>Перечень</w:t>
      </w:r>
    </w:p>
    <w:p w:rsidR="00E30CB1" w:rsidRPr="003A227E" w:rsidRDefault="00E30CB1" w:rsidP="00E30CB1">
      <w:pPr>
        <w:ind w:left="-142"/>
        <w:jc w:val="both"/>
        <w:rPr>
          <w:sz w:val="28"/>
          <w:szCs w:val="28"/>
        </w:rPr>
      </w:pPr>
      <w:r w:rsidRPr="003A227E">
        <w:rPr>
          <w:sz w:val="28"/>
          <w:szCs w:val="28"/>
        </w:rPr>
        <w:t>доходов и источников ф</w:t>
      </w:r>
      <w:r>
        <w:rPr>
          <w:sz w:val="28"/>
          <w:szCs w:val="28"/>
        </w:rPr>
        <w:t>инансирования дефицита</w:t>
      </w:r>
      <w:r w:rsidRPr="003A227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3A227E">
        <w:rPr>
          <w:sz w:val="28"/>
          <w:szCs w:val="28"/>
        </w:rPr>
        <w:t xml:space="preserve">, администрируемых </w:t>
      </w:r>
      <w:r>
        <w:rPr>
          <w:sz w:val="28"/>
          <w:szCs w:val="28"/>
        </w:rPr>
        <w:t>Администрацией Зелёнополя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сельсовета Троицкого района Алтайского края</w:t>
      </w:r>
      <w:r w:rsidRPr="003A227E">
        <w:rPr>
          <w:sz w:val="28"/>
          <w:szCs w:val="28"/>
        </w:rPr>
        <w:t xml:space="preserve"> </w:t>
      </w:r>
    </w:p>
    <w:p w:rsidR="00E30CB1" w:rsidRPr="00E1665B" w:rsidRDefault="00E30CB1" w:rsidP="00E30CB1">
      <w:pPr>
        <w:suppressAutoHyphens/>
        <w:ind w:left="-142" w:right="4900"/>
        <w:rPr>
          <w:sz w:val="26"/>
          <w:szCs w:val="26"/>
        </w:rPr>
      </w:pPr>
      <w:bookmarkStart w:id="0" w:name="_GoBack"/>
      <w:bookmarkEnd w:id="0"/>
    </w:p>
    <w:p w:rsidR="00E30CB1" w:rsidRDefault="00E30CB1" w:rsidP="00E30CB1">
      <w:pPr>
        <w:shd w:val="clear" w:color="auto" w:fill="FFFFFF"/>
        <w:suppressAutoHyphens/>
        <w:ind w:left="-142"/>
        <w:jc w:val="both"/>
        <w:rPr>
          <w:sz w:val="28"/>
          <w:szCs w:val="28"/>
        </w:rPr>
      </w:pPr>
    </w:p>
    <w:tbl>
      <w:tblPr>
        <w:tblW w:w="508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2623"/>
        <w:gridCol w:w="5119"/>
      </w:tblGrid>
      <w:tr w:rsidR="00E30CB1" w:rsidRPr="008A506D" w:rsidTr="00FF016A">
        <w:trPr>
          <w:jc w:val="center"/>
        </w:trPr>
        <w:tc>
          <w:tcPr>
            <w:tcW w:w="231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 w:rsidRPr="00C4598D">
              <w:t>Код бюджетной классификации Российской Федерации</w:t>
            </w:r>
          </w:p>
        </w:tc>
        <w:tc>
          <w:tcPr>
            <w:tcW w:w="2690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E30CB1" w:rsidRPr="0054500D" w:rsidRDefault="00E30CB1" w:rsidP="00FF016A">
            <w:pPr>
              <w:suppressAutoHyphens/>
              <w:ind w:left="57" w:right="57"/>
              <w:jc w:val="center"/>
            </w:pPr>
            <w:r w:rsidRPr="00C4598D">
              <w:t>Наименование главного администратора доходов бюджета, наименование кода вида (подв</w:t>
            </w:r>
            <w:r w:rsidRPr="00C4598D">
              <w:t>и</w:t>
            </w:r>
            <w:r w:rsidRPr="00C4598D">
              <w:t>да) доходов бюджета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 w:rsidRPr="00C4598D">
              <w:t>главного администратора доходов бюджета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 xml:space="preserve">вида (подвида) доходов </w:t>
            </w:r>
            <w:r>
              <w:br/>
              <w:t>бюджета</w:t>
            </w:r>
          </w:p>
        </w:tc>
        <w:tc>
          <w:tcPr>
            <w:tcW w:w="2690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>
              <w:t>Администрация Зелёнополянского</w:t>
            </w:r>
            <w:r w:rsidRPr="0054500D">
              <w:t xml:space="preserve"> сельсовета Троицкого района Алтайского края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9C23B3" w:rsidRDefault="00E30CB1" w:rsidP="00FF016A">
            <w:pPr>
              <w:suppressAutoHyphens/>
              <w:ind w:left="57" w:right="57"/>
              <w:jc w:val="center"/>
            </w:pPr>
            <w:r w:rsidRPr="009C23B3">
              <w:rPr>
                <w:color w:val="000000"/>
              </w:rPr>
              <w:t xml:space="preserve"> 1 08 04020 01 0000 110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045714" w:rsidRDefault="00E30CB1" w:rsidP="00FF016A">
            <w:pPr>
              <w:rPr>
                <w:color w:val="000000"/>
              </w:rPr>
            </w:pPr>
            <w:r w:rsidRPr="00045714">
              <w:rPr>
                <w:color w:val="000000"/>
              </w:rPr>
              <w:t xml:space="preserve"> Государственная пошлина за совершение нот</w:t>
            </w:r>
            <w:r w:rsidRPr="00045714">
              <w:rPr>
                <w:color w:val="000000"/>
              </w:rPr>
              <w:t>а</w:t>
            </w:r>
            <w:r w:rsidRPr="00045714">
              <w:rPr>
                <w:color w:val="000000"/>
              </w:rPr>
              <w:t>риальных действий должностными лицами орг</w:t>
            </w:r>
            <w:r w:rsidRPr="00045714">
              <w:rPr>
                <w:color w:val="000000"/>
              </w:rPr>
              <w:t>а</w:t>
            </w:r>
            <w:r w:rsidRPr="00045714">
              <w:rPr>
                <w:color w:val="000000"/>
              </w:rPr>
              <w:t>нов местного самоуправления, уполномоченн</w:t>
            </w:r>
            <w:r w:rsidRPr="00045714">
              <w:rPr>
                <w:color w:val="000000"/>
              </w:rPr>
              <w:t>ы</w:t>
            </w:r>
            <w:r w:rsidRPr="00045714">
              <w:rPr>
                <w:color w:val="000000"/>
              </w:rPr>
              <w:t>ми в соответствии с законодательными актами Российской Федерации на совершение нотар</w:t>
            </w:r>
            <w:r w:rsidRPr="00045714">
              <w:rPr>
                <w:color w:val="000000"/>
              </w:rPr>
              <w:t>и</w:t>
            </w:r>
            <w:r w:rsidRPr="00045714">
              <w:rPr>
                <w:color w:val="000000"/>
              </w:rPr>
              <w:t>альных действий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1 11 01050 10 0000 120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1 11 02085 10 0000 120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30CB1" w:rsidRPr="000E1282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1 11 05025 10 0000 120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proofErr w:type="gramStart"/>
            <w:r w:rsidRPr="0054500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1 11 05035 10 0000 120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Доходы от сдачи в аренду имущества, находящегося в оперативном управлении органов управления сельских поселений и созданных ими учр</w:t>
            </w:r>
            <w:r w:rsidRPr="0054500D">
              <w:t>е</w:t>
            </w:r>
            <w:r w:rsidRPr="0054500D">
              <w:t>ждений (за исключением имущества муниципальных бюджетных и автономных учрежд</w:t>
            </w:r>
            <w:r w:rsidRPr="0054500D">
              <w:t>е</w:t>
            </w:r>
            <w:r w:rsidRPr="0054500D">
              <w:t>ний)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lastRenderedPageBreak/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1 11 07015 10 0000 120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</w:t>
            </w:r>
            <w:r w:rsidRPr="0054500D">
              <w:t>я</w:t>
            </w:r>
            <w:r w:rsidRPr="0054500D">
              <w:t>ми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1 11 08050 10 0000 120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54500D">
              <w:t>я</w:t>
            </w:r>
            <w:r w:rsidRPr="0054500D">
              <w:t>тий, в том числе казенных), в залог, в доверительное управление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1 11 09045 10 0000 120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54500D">
              <w:t>и</w:t>
            </w:r>
            <w:r w:rsidRPr="0054500D">
              <w:t>тарных предприятий, в том числе казенных)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1 13 01995 10 0000 130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1 13 02065 10 0000 130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1 13 02995 10 0000 130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Прочие доходы от компенсации затрат бюджетов сельских поселений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1 14 01050 10 0000 410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Доходы от продажи квартир, находящихся в собственности сельских поселений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1 14 02052 10 0000 410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1 14 02052 10 0000 440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1 14 02053 10 0000 410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4500D">
              <w:t>д</w:t>
            </w:r>
            <w:r w:rsidRPr="0054500D">
              <w:t xml:space="preserve">приятий, в том </w:t>
            </w:r>
            <w:r w:rsidRPr="0054500D">
              <w:lastRenderedPageBreak/>
              <w:t>числе казенных), в части реал</w:t>
            </w:r>
            <w:r w:rsidRPr="0054500D">
              <w:t>и</w:t>
            </w:r>
            <w:r w:rsidRPr="0054500D">
              <w:t>зации основных средств по указанному имущ</w:t>
            </w:r>
            <w:r w:rsidRPr="0054500D">
              <w:t>е</w:t>
            </w:r>
            <w:r w:rsidRPr="0054500D">
              <w:t>ству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lastRenderedPageBreak/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1 14 02053 10 0000 440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4500D">
              <w:t>д</w:t>
            </w:r>
            <w:r w:rsidRPr="0054500D">
              <w:t>приятий, в том числе казенных), в части реализации материальных запасов по указанному имуществу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1 14 03050 10 0000 410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</w:t>
            </w:r>
            <w:r w:rsidRPr="0054500D">
              <w:t>е</w:t>
            </w:r>
            <w:r w:rsidRPr="0054500D">
              <w:t>ству)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1 14 03050 10 0000 440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</w:t>
            </w:r>
            <w:r w:rsidRPr="0054500D">
              <w:t>у</w:t>
            </w:r>
            <w:r w:rsidRPr="0054500D">
              <w:t>ществу)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1 14 06025 10 0000 430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</w:t>
            </w:r>
            <w:r w:rsidRPr="0054500D">
              <w:t>е</w:t>
            </w:r>
            <w:r w:rsidRPr="0054500D">
              <w:t>ний)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1 16 02020 02 0000 140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1 15 02050 10 0000 140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1 16 10031 10 0000 140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Возмещение ущерба при возникновении страховых случаев, когда выгодоприобретателями выступают получатели средств бюджета сел</w:t>
            </w:r>
            <w:r w:rsidRPr="0054500D">
              <w:t>ь</w:t>
            </w:r>
            <w:r w:rsidRPr="0054500D">
              <w:t>ского поселения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1 16 10032 10 0000 140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1 17 01050 10 0000 180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Невыясненные поступления, зачисляемые в бюджеты сельских поселений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1 17 05050 10 0000 180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Прочие неналоговые доходы бюджетов сельских поселений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2 02 15002 10 0000 150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2 02 16001 10 0000 150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 xml:space="preserve">Дотации бюджетам сельских поселений на </w:t>
            </w:r>
            <w:r w:rsidRPr="0054500D">
              <w:lastRenderedPageBreak/>
              <w:t>выравнивание бюджетной обеспеченности из бюджетов муниципальных районов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lastRenderedPageBreak/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2 02 25555 10 0000 150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2 02 29999 10 0000 150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Прочие субсидии бюджетам сельских поселений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2 02 30024 10 0000 150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2 02 35118 10 0000 150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2 02 40014 10 0000 150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54500D">
              <w:t>е</w:t>
            </w:r>
            <w:r w:rsidRPr="0054500D">
              <w:t>ниями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2 02 49999 10 0000 150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Прочие межбюджетные трансферты, передаваемые бюджетам сельских поселений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2 02 90054 10 0000 150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2 03 05099 10 0000 150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2 04 05099 10 0000 150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2 07 05020 10 0000 150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2 07 05030 10 0000 150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Прочие безвозмездные поступления в бюджеты сельских поселений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2 08 05000 10 0000 150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</w:t>
            </w:r>
            <w:r w:rsidRPr="0054500D">
              <w:t>н</w:t>
            </w:r>
            <w:r w:rsidRPr="0054500D">
              <w:t>ные суммы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2 18 05010 10 0000 150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2 18 05030 10 0000 150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Доходы бюджетов сельских поселений от возврата иными организациями остатков субсидий пр</w:t>
            </w:r>
            <w:r w:rsidRPr="0054500D">
              <w:t>о</w:t>
            </w:r>
            <w:r w:rsidRPr="0054500D">
              <w:t>шлых лет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2 18 60010 10 0000 150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 xml:space="preserve">Доходы бюджетов сельских поселений от </w:t>
            </w:r>
            <w:r w:rsidRPr="0054500D"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lastRenderedPageBreak/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2 19 60010 10 0000 150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54500D" w:rsidRDefault="00E30CB1" w:rsidP="00FF016A">
            <w:pPr>
              <w:suppressAutoHyphens/>
              <w:ind w:left="57" w:right="57"/>
            </w:pPr>
            <w:r w:rsidRPr="0054500D">
              <w:t>Возврат прочих остатков субсидий, субвенций и иных межбюджетных трансфертов, имеющих ц</w:t>
            </w:r>
            <w:r w:rsidRPr="0054500D">
              <w:t>е</w:t>
            </w:r>
            <w:r w:rsidRPr="0054500D">
              <w:t>левое назначение, прошлых лет из бюджетов сельских поселений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 w:rsidRPr="001752A9">
              <w:t>0 10 50000 10 0000 000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1752A9" w:rsidRDefault="00E30CB1" w:rsidP="00FF016A">
            <w:pPr>
              <w:suppressAutoHyphens/>
              <w:ind w:right="-80"/>
              <w:jc w:val="both"/>
            </w:pPr>
            <w:r w:rsidRPr="001752A9">
              <w:t>Изменение остатков средств на счетах по учету средств бюджетов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jc w:val="center"/>
            </w:pPr>
            <w:r>
              <w:t xml:space="preserve"> 01 03 01 00 10 0000 710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1E26BA" w:rsidRDefault="00E30CB1" w:rsidP="00FF016A">
            <w:r w:rsidRPr="001E26BA">
              <w:t>Привлечение кредитов от других бюджетов бюджетной системы Российской Федерации бюджетами сельских поселений в валюте Ро</w:t>
            </w:r>
            <w:r w:rsidRPr="001E26BA">
              <w:t>с</w:t>
            </w:r>
            <w:r w:rsidRPr="001E26BA">
              <w:t>сийской Федерации</w:t>
            </w:r>
          </w:p>
        </w:tc>
      </w:tr>
      <w:tr w:rsidR="00E30CB1" w:rsidRPr="008A506D" w:rsidTr="00FF016A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suppressAutoHyphens/>
              <w:ind w:left="57" w:right="57"/>
              <w:jc w:val="center"/>
            </w:pPr>
            <w: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Default="00E30CB1" w:rsidP="00FF016A">
            <w:pPr>
              <w:jc w:val="center"/>
            </w:pPr>
            <w:r>
              <w:t xml:space="preserve"> 01 03 01 00 10 0000 810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1" w:rsidRPr="001E26BA" w:rsidRDefault="00E30CB1" w:rsidP="00FF016A">
            <w:r w:rsidRPr="001E26BA">
              <w:t>Погашение бюджетами сельских поселений кр</w:t>
            </w:r>
            <w:r w:rsidRPr="001E26BA">
              <w:t>е</w:t>
            </w:r>
            <w:r w:rsidRPr="001E26BA">
              <w:t>дитов от других бюджетов бюджетной системы Российской Федерации в валюте Российской Ф</w:t>
            </w:r>
            <w:r w:rsidRPr="001E26BA">
              <w:t>е</w:t>
            </w:r>
            <w:r w:rsidRPr="001E26BA">
              <w:t>дерации</w:t>
            </w:r>
          </w:p>
        </w:tc>
      </w:tr>
    </w:tbl>
    <w:p w:rsidR="00E30CB1" w:rsidRDefault="00E30CB1" w:rsidP="00E30CB1">
      <w:pPr>
        <w:shd w:val="clear" w:color="auto" w:fill="FFFFFF"/>
        <w:suppressAutoHyphens/>
      </w:pPr>
    </w:p>
    <w:p w:rsidR="00E30CB1" w:rsidRDefault="00E30CB1" w:rsidP="00E30CB1">
      <w:pPr>
        <w:shd w:val="clear" w:color="auto" w:fill="FFFFFF"/>
        <w:suppressAutoHyphens/>
        <w:ind w:left="4820"/>
      </w:pPr>
      <w:r>
        <w:t xml:space="preserve"> </w:t>
      </w:r>
    </w:p>
    <w:p w:rsidR="00E30CB1" w:rsidRPr="001752A9" w:rsidRDefault="00E30CB1" w:rsidP="00E30CB1">
      <w:pPr>
        <w:shd w:val="clear" w:color="auto" w:fill="FFFFFF"/>
        <w:suppressAutoHyphens/>
        <w:ind w:left="4820"/>
        <w:rPr>
          <w:sz w:val="28"/>
          <w:szCs w:val="28"/>
        </w:rPr>
      </w:pPr>
    </w:p>
    <w:p w:rsidR="00D25CE9" w:rsidRDefault="00D25CE9" w:rsidP="00D25CE9">
      <w:pPr>
        <w:rPr>
          <w:sz w:val="28"/>
          <w:szCs w:val="28"/>
        </w:rPr>
      </w:pPr>
    </w:p>
    <w:sectPr w:rsidR="00D2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68"/>
    <w:rsid w:val="00116D2B"/>
    <w:rsid w:val="00156423"/>
    <w:rsid w:val="00297857"/>
    <w:rsid w:val="004F1AB1"/>
    <w:rsid w:val="00504D8C"/>
    <w:rsid w:val="0075386D"/>
    <w:rsid w:val="00A73AEA"/>
    <w:rsid w:val="00C91FB2"/>
    <w:rsid w:val="00D0465F"/>
    <w:rsid w:val="00D25CE9"/>
    <w:rsid w:val="00D50B68"/>
    <w:rsid w:val="00E30CB1"/>
    <w:rsid w:val="00EC11E2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D25CE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25CE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5CE9"/>
    <w:pPr>
      <w:spacing w:before="100" w:beforeAutospacing="1" w:after="100" w:afterAutospacing="1"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25CE9"/>
    <w:rPr>
      <w:rFonts w:ascii="Arial" w:eastAsia="Times New Roman" w:hAnsi="Arial" w:cs="Times New Roman"/>
      <w:lang w:val="x-none" w:eastAsia="x-none"/>
    </w:rPr>
  </w:style>
  <w:style w:type="character" w:customStyle="1" w:styleId="40">
    <w:name w:val="Заголовок 4 Знак"/>
    <w:basedOn w:val="a0"/>
    <w:link w:val="4"/>
    <w:rsid w:val="00D25CE9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D25CE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D25C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25C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1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1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30C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D25CE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25CE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5CE9"/>
    <w:pPr>
      <w:spacing w:before="100" w:beforeAutospacing="1" w:after="100" w:afterAutospacing="1"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25CE9"/>
    <w:rPr>
      <w:rFonts w:ascii="Arial" w:eastAsia="Times New Roman" w:hAnsi="Arial" w:cs="Times New Roman"/>
      <w:lang w:val="x-none" w:eastAsia="x-none"/>
    </w:rPr>
  </w:style>
  <w:style w:type="character" w:customStyle="1" w:styleId="40">
    <w:name w:val="Заголовок 4 Знак"/>
    <w:basedOn w:val="a0"/>
    <w:link w:val="4"/>
    <w:rsid w:val="00D25CE9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D25CE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D25C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25C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1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1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30C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2021-12-28T05:07:00Z</cp:lastPrinted>
  <dcterms:created xsi:type="dcterms:W3CDTF">2021-12-27T04:51:00Z</dcterms:created>
  <dcterms:modified xsi:type="dcterms:W3CDTF">2021-12-28T05:08:00Z</dcterms:modified>
</cp:coreProperties>
</file>